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glossary/_rels/document.xml.rels" ContentType="application/vnd.openxmlformats-package.relationships+xml"/>
  <Override PartName="/word/glossary/document.xml" ContentType="application/vnd.openxmlformats-officedocument.wordprocessingml.document.glossary+xml"/>
  <Override PartName="/word/glossary/settings.xml" ContentType="application/vnd.openxmlformats-officedocument.wordprocessingml.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r>
    </w:p>
    <w:p>
      <w:pPr>
        <w:pStyle w:val="Normal"/>
        <w:rPr>
          <w:b/>
          <w:b/>
          <w:i/>
          <w:i/>
          <w:sz w:val="28"/>
          <w:szCs w:val="24"/>
        </w:rPr>
      </w:pPr>
      <w:r>
        <w:rPr>
          <w:b/>
          <w:i/>
          <w:sz w:val="28"/>
          <w:szCs w:val="24"/>
        </w:rPr>
        <w:t>Exponential increase of the move of the Spirit</w:t>
      </w:r>
    </w:p>
    <w:p>
      <w:pPr>
        <w:pStyle w:val="Normal"/>
        <w:rPr>
          <w:sz w:val="24"/>
          <w:szCs w:val="24"/>
        </w:rPr>
      </w:pPr>
      <w:r>
        <w:rPr>
          <w:sz w:val="24"/>
          <w:szCs w:val="24"/>
        </w:rPr>
        <w:t>A MESSAGE WHICH PRODUCES THE FIRST COMMANDMENT</w:t>
      </w:r>
    </w:p>
    <w:p>
      <w:pPr>
        <w:pStyle w:val="Normal"/>
        <w:rPr>
          <w:sz w:val="24"/>
          <w:szCs w:val="24"/>
        </w:rPr>
      </w:pPr>
      <w:r>
        <w:rPr>
          <w:sz w:val="24"/>
          <w:szCs w:val="24"/>
        </w:rPr>
        <w:t>—</w:t>
      </w:r>
      <w:r>
        <w:rPr>
          <w:sz w:val="24"/>
          <w:szCs w:val="24"/>
        </w:rPr>
        <w:t xml:space="preserve">The witness of the shepherds must aim to produce wholehearted love. </w:t>
      </w:r>
    </w:p>
    <w:p>
      <w:pPr>
        <w:pStyle w:val="Normal"/>
        <w:rPr>
          <w:sz w:val="24"/>
          <w:szCs w:val="24"/>
        </w:rPr>
      </w:pPr>
      <w:r>
        <w:rPr>
          <w:sz w:val="24"/>
          <w:szCs w:val="24"/>
        </w:rPr>
        <w:t xml:space="preserve">This cannot be achieved without the call to repentance and holiness. </w:t>
      </w:r>
    </w:p>
    <w:p>
      <w:pPr>
        <w:pStyle w:val="Normal"/>
        <w:rPr>
          <w:sz w:val="24"/>
          <w:szCs w:val="24"/>
        </w:rPr>
      </w:pPr>
      <w:r>
        <w:rPr>
          <w:sz w:val="24"/>
          <w:szCs w:val="24"/>
        </w:rPr>
        <w:t>It also cannot be achieved without including the revelation of Jesus as the Bridegroom God, filled with joy and gladness over His people.</w:t>
      </w:r>
    </w:p>
    <w:p>
      <w:pPr>
        <w:pStyle w:val="Normal"/>
        <w:rPr>
          <w:sz w:val="24"/>
          <w:szCs w:val="24"/>
        </w:rPr>
      </w:pPr>
      <w:r>
        <w:rPr>
          <w:sz w:val="24"/>
          <w:szCs w:val="24"/>
        </w:rPr>
        <w:t>“‘</w:t>
      </w:r>
      <w:r>
        <w:rPr>
          <w:sz w:val="24"/>
          <w:szCs w:val="24"/>
        </w:rPr>
        <w:t>You shall love the LORD your God with all your heart, with all your soul, and with all your mind.’ This is the first and great commandment.” Mt. 22:37, 28</w:t>
      </w:r>
    </w:p>
    <w:p>
      <w:pPr>
        <w:pStyle w:val="Normal"/>
        <w:rPr>
          <w:sz w:val="24"/>
          <w:szCs w:val="24"/>
        </w:rPr>
      </w:pPr>
      <w:r>
        <w:rPr>
          <w:sz w:val="24"/>
          <w:szCs w:val="24"/>
        </w:rPr>
        <w:t>DREAM</w:t>
      </w:r>
    </w:p>
    <w:p>
      <w:pPr>
        <w:pStyle w:val="Normal"/>
        <w:rPr>
          <w:sz w:val="24"/>
          <w:szCs w:val="24"/>
        </w:rPr>
      </w:pPr>
      <w:r>
        <w:rPr>
          <w:sz w:val="24"/>
          <w:szCs w:val="24"/>
        </w:rPr>
        <w:t>—</w:t>
      </w:r>
      <w:r>
        <w:rPr>
          <w:sz w:val="24"/>
          <w:szCs w:val="24"/>
        </w:rPr>
        <w:t>May 11, 2023. I was examining a hand. As I looked at the pointer finger, I noticed what appeared to be a cyst or a sign of infection on its side. As I pressed it, I began to realize that what was inside was a parasite. The more I pressed, the more began to be expelled. Finally, I began to pull on it and could see it moving down the finger and into the hand. I managed to pull it out entirely. (Isaac Bennett)</w:t>
      </w:r>
    </w:p>
    <w:p>
      <w:pPr>
        <w:pStyle w:val="Normal"/>
        <w:rPr>
          <w:sz w:val="24"/>
          <w:szCs w:val="24"/>
        </w:rPr>
      </w:pPr>
      <w:r>
        <w:rPr>
          <w:sz w:val="24"/>
          <w:szCs w:val="24"/>
        </w:rPr>
        <w:t xml:space="preserve">The pointer finger often represents the prophetic ministry. </w:t>
      </w:r>
    </w:p>
    <w:p>
      <w:pPr>
        <w:pStyle w:val="Normal"/>
        <w:rPr>
          <w:sz w:val="24"/>
          <w:szCs w:val="24"/>
        </w:rPr>
      </w:pPr>
      <w:r>
        <w:rPr>
          <w:sz w:val="24"/>
          <w:szCs w:val="24"/>
        </w:rPr>
        <w:t xml:space="preserve">This ministry is not to be reduced to what is commonly thought of as prophetic. </w:t>
      </w:r>
    </w:p>
    <w:p>
      <w:pPr>
        <w:pStyle w:val="Normal"/>
        <w:rPr>
          <w:sz w:val="24"/>
          <w:szCs w:val="24"/>
        </w:rPr>
      </w:pPr>
      <w:r>
        <w:rPr>
          <w:sz w:val="24"/>
          <w:szCs w:val="24"/>
        </w:rPr>
        <w:t>The church, and her message of the glorious gospel of Jesus Christ is at its core prophetic.</w:t>
      </w:r>
    </w:p>
    <w:p>
      <w:pPr>
        <w:pStyle w:val="Normal"/>
        <w:rPr>
          <w:sz w:val="24"/>
          <w:szCs w:val="24"/>
        </w:rPr>
      </w:pPr>
      <w:r>
        <w:rPr>
          <w:sz w:val="24"/>
          <w:szCs w:val="24"/>
        </w:rPr>
        <w:t>The hand symbolized the church as a representation of the Body. As I sought the Lord, I sensed the Spirit say, “The prophetic ministry is supposed to feed my people, but it’s fed on my people.”</w:t>
      </w:r>
    </w:p>
    <w:p>
      <w:pPr>
        <w:pStyle w:val="Normal"/>
        <w:rPr>
          <w:sz w:val="24"/>
          <w:szCs w:val="24"/>
        </w:rPr>
      </w:pPr>
      <w:r>
        <w:rPr>
          <w:sz w:val="24"/>
          <w:szCs w:val="24"/>
        </w:rPr>
        <w:t>—</w:t>
      </w:r>
      <w:r>
        <w:rPr>
          <w:sz w:val="24"/>
          <w:szCs w:val="24"/>
        </w:rPr>
        <w:t xml:space="preserve">Primary message: the Lord is committed to delivering the Body of Christ from the infection of a false message; particularly that which operates in a prophetic spirit. </w:t>
      </w:r>
    </w:p>
    <w:p>
      <w:pPr>
        <w:pStyle w:val="Normal"/>
        <w:rPr>
          <w:sz w:val="24"/>
          <w:szCs w:val="24"/>
        </w:rPr>
      </w:pPr>
      <w:r>
        <w:rPr>
          <w:sz w:val="24"/>
          <w:szCs w:val="24"/>
        </w:rPr>
        <w:t xml:space="preserve">Part of the church’s spiritual lukewarmness (Rev. 3:16) is because of her compromised message. </w:t>
      </w:r>
    </w:p>
    <w:p>
      <w:pPr>
        <w:pStyle w:val="Normal"/>
        <w:rPr>
          <w:sz w:val="24"/>
          <w:szCs w:val="24"/>
        </w:rPr>
      </w:pPr>
      <w:r>
        <w:rPr>
          <w:sz w:val="24"/>
          <w:szCs w:val="24"/>
        </w:rPr>
        <w:t xml:space="preserve">The Lord is profoundly committed to shepherd His people in the difficult and glorious days ahead. </w:t>
      </w:r>
    </w:p>
    <w:p>
      <w:pPr>
        <w:pStyle w:val="Normal"/>
        <w:rPr>
          <w:sz w:val="24"/>
          <w:szCs w:val="24"/>
        </w:rPr>
      </w:pPr>
      <w:r>
        <w:rPr>
          <w:sz w:val="24"/>
          <w:szCs w:val="24"/>
        </w:rPr>
      </w:r>
    </w:p>
    <w:p>
      <w:pPr>
        <w:pStyle w:val="Normal"/>
        <w:rPr>
          <w:sz w:val="24"/>
          <w:szCs w:val="24"/>
        </w:rPr>
      </w:pPr>
      <w:r>
        <w:rPr>
          <w:sz w:val="24"/>
          <w:szCs w:val="24"/>
        </w:rPr>
        <w:t xml:space="preserve">These shepherds will not minimize the message, nor exaggerate it; </w:t>
      </w:r>
    </w:p>
    <w:p>
      <w:pPr>
        <w:pStyle w:val="Normal"/>
        <w:rPr>
          <w:sz w:val="24"/>
          <w:szCs w:val="24"/>
        </w:rPr>
      </w:pPr>
      <w:r>
        <w:rPr>
          <w:sz w:val="24"/>
          <w:szCs w:val="24"/>
        </w:rPr>
        <w:t>but will face stigma, speaking His words in loyal love.</w:t>
      </w:r>
    </w:p>
    <w:p>
      <w:pPr>
        <w:pStyle w:val="Normal"/>
        <w:rPr>
          <w:sz w:val="24"/>
          <w:szCs w:val="24"/>
        </w:rPr>
      </w:pPr>
      <w:r>
        <w:rPr>
          <w:sz w:val="24"/>
          <w:szCs w:val="24"/>
        </w:rPr>
        <w:t>“</w:t>
      </w:r>
      <w:r>
        <w:rPr>
          <w:sz w:val="24"/>
          <w:szCs w:val="24"/>
        </w:rPr>
        <w:t>And I will give you shepherds according to My heart, who will feed you with knowledge and understanding.” Jer. 3:15</w:t>
      </w:r>
    </w:p>
    <w:p>
      <w:pPr>
        <w:pStyle w:val="Normal"/>
        <w:rPr>
          <w:sz w:val="24"/>
          <w:szCs w:val="24"/>
        </w:rPr>
      </w:pPr>
      <w:r>
        <w:rPr>
          <w:sz w:val="24"/>
          <w:szCs w:val="24"/>
        </w:rPr>
        <w:t>The exponential increase of the Spirit of prophecy will be pure and true as the fire of the Spirit is poured on His people!</w:t>
      </w:r>
    </w:p>
    <w:p>
      <w:pPr>
        <w:pStyle w:val="Normal"/>
        <w:rPr>
          <w:sz w:val="24"/>
          <w:szCs w:val="24"/>
        </w:rPr>
      </w:pPr>
      <w:r>
        <w:rPr>
          <w:sz w:val="24"/>
          <w:szCs w:val="24"/>
        </w:rPr>
        <w:t>“</w:t>
      </w:r>
      <w:r>
        <w:rPr>
          <w:sz w:val="24"/>
          <w:szCs w:val="24"/>
        </w:rPr>
        <w:t>And being assembled together with them, He commanded them not to depart from Jerusalem, but to wait for the Promise of the Father, “which,” He said, “you have heard from Me;  for John truly baptized with water, but you shall be baptized with the Holy Spirit not many days from now.”  Acts 1:4-5 NKJV</w:t>
      </w:r>
    </w:p>
    <w:p>
      <w:pPr>
        <w:pStyle w:val="Normal"/>
        <w:rPr>
          <w:sz w:val="24"/>
          <w:szCs w:val="24"/>
        </w:rPr>
      </w:pPr>
      <w:r>
        <w:rPr>
          <w:sz w:val="24"/>
          <w:szCs w:val="24"/>
        </w:rPr>
        <w:t>“</w:t>
      </w:r>
      <w:r>
        <w:rPr>
          <w:sz w:val="24"/>
          <w:szCs w:val="24"/>
        </w:rPr>
        <w:t>And He said to them, ‘It is not for you to know times or seasons which the Father has put in His own authority. But you shall receive power when the Holy Spirit has come upon you; and you shall be witnesses to Me in Jerusalem, and in all Judea and Samaria, and to the end of the earth.’” Acts 1:7-8 NKJV</w:t>
      </w:r>
    </w:p>
    <w:p>
      <w:pPr>
        <w:pStyle w:val="Normal"/>
        <w:rPr>
          <w:sz w:val="24"/>
          <w:szCs w:val="24"/>
        </w:rPr>
      </w:pPr>
      <w:r>
        <w:rPr>
          <w:sz w:val="24"/>
          <w:szCs w:val="24"/>
        </w:rPr>
        <w:t xml:space="preserve">I believe the release of power in Acts 2 is not only signs and wonders and miracles but most specifically to be </w:t>
      </w:r>
      <w:r>
        <w:rPr>
          <w:sz w:val="24"/>
          <w:szCs w:val="24"/>
        </w:rPr>
        <w:t>e</w:t>
      </w:r>
      <w:r>
        <w:rPr>
          <w:sz w:val="24"/>
          <w:szCs w:val="24"/>
        </w:rPr>
        <w:t>ndued with power to live a lifestyle of godliness to demonstrate and rightly represent Christ in a world where resistance to Him is prevalent…</w:t>
      </w:r>
    </w:p>
    <w:p>
      <w:pPr>
        <w:pStyle w:val="Normal"/>
        <w:spacing w:before="0" w:after="200"/>
        <w:rPr>
          <w:sz w:val="24"/>
          <w:szCs w:val="24"/>
        </w:rPr>
      </w:pPr>
      <w:r>
        <w:rPr>
          <w:sz w:val="24"/>
          <w:szCs w:val="24"/>
        </w:rPr>
        <w:t>You shall receive power … to be My witnesses.</w:t>
      </w:r>
    </w:p>
    <w:sectPr>
      <w:headerReference w:type="default" r:id="rId2"/>
      <w:footerReference w:type="default" r:id="rId3"/>
      <w:type w:val="nextPage"/>
      <w:pgSz w:w="12240" w:h="15840"/>
      <w:pgMar w:left="1440" w:right="1440" w:header="720" w:top="1440" w:footer="720" w:bottom="1440"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ahoma">
    <w:charset w:val="00"/>
    <w:family w:val="roman"/>
    <w:pitch w:val="variable"/>
  </w:font>
  <w:font w:name="Liberation Sans">
    <w:altName w:val="Arial"/>
    <w:charset w:val="00"/>
    <w:family w:val="roman"/>
    <w:pitch w:val="variable"/>
  </w:font>
  <w:font w:name="Cambria">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pBdr>
        <w:top w:val="thinThickSmallGap" w:sz="24" w:space="1" w:color="622423"/>
      </w:pBdr>
      <w:rPr>
        <w:rFonts w:ascii="Cambria" w:hAnsi="Cambria" w:eastAsia="" w:cs="" w:asciiTheme="majorHAnsi" w:cstheme="majorBidi" w:eastAsiaTheme="majorEastAsia" w:hAnsiTheme="majorHAnsi"/>
      </w:rPr>
    </w:pPr>
    <w:r>
      <w:rPr>
        <w:rFonts w:eastAsia="" w:cs="" w:ascii="Cambria" w:hAnsi="Cambria" w:asciiTheme="majorHAnsi" w:cstheme="majorBidi" w:eastAsiaTheme="majorEastAsia" w:hAnsiTheme="majorHAnsi"/>
      </w:rPr>
      <w:t>FFCLA.ORG</w:t>
      <w:tab/>
      <w:t xml:space="preserve">Page </w:t>
    </w:r>
    <w:r>
      <w:rPr>
        <w:rFonts w:eastAsia="" w:cs="" w:ascii="Cambria" w:hAnsi="Cambria"/>
      </w:rPr>
      <w:fldChar w:fldCharType="begin"/>
    </w:r>
    <w:r>
      <w:rPr>
        <w:rFonts w:eastAsia="" w:cs="" w:ascii="Cambria" w:hAnsi="Cambria"/>
      </w:rPr>
      <w:instrText> PAGE </w:instrText>
    </w:r>
    <w:r>
      <w:rPr>
        <w:rFonts w:eastAsia="" w:cs="" w:ascii="Cambria" w:hAnsi="Cambria"/>
      </w:rPr>
      <w:fldChar w:fldCharType="separate"/>
    </w:r>
    <w:r>
      <w:rPr>
        <w:rFonts w:eastAsia="" w:cs="" w:ascii="Cambria" w:hAnsi="Cambria"/>
      </w:rPr>
      <w:t>2</w:t>
    </w:r>
    <w:r>
      <w:rPr>
        <w:rFonts w:eastAsia="" w:cs="" w:ascii="Cambria" w:hAnsi="Cambria"/>
      </w:rPr>
      <w:fldChar w:fldCharType="end"/>
    </w:r>
  </w:p>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text/>
      <w:id w:val="2065658134"/>
      <w:dataBinding w:prefixMappings="xmlns:ns0='http://schemas.openxmlformats.org/package/2006/metadata/core-properties' xmlns:ns1='http://purl.org/dc/elements/1.1/'" w:xpath="/ns0:coreProperties[1]/ns1:title[1]" w:storeItemID="{6C3C8BC8-F283-45AE-878A-BAB7291924A1}"/>
      <w:alias w:val="Title"/>
    </w:sdtPr>
    <w:sdtContent>
      <w:p>
        <w:pPr>
          <w:pStyle w:val="Header"/>
          <w:spacing w:lineRule="auto" w:line="276"/>
          <w:rPr>
            <w:b/>
            <w:b/>
            <w:i/>
            <w:i/>
            <w:sz w:val="36"/>
          </w:rPr>
        </w:pPr>
        <w:r>
          <w:rPr>
            <w:b/>
            <w:i/>
            <w:sz w:val="36"/>
          </w:rPr>
          <w:t>Forerunners for Christ Los Angeles</w:t>
        </w:r>
      </w:p>
    </w:sdtContent>
  </w:sdt>
  <w:p>
    <w:pPr>
      <w:pStyle w:val="Header"/>
      <w:spacing w:lineRule="auto" w:line="276"/>
      <w:rPr>
        <w:b/>
        <w:b/>
        <w:sz w:val="24"/>
      </w:rPr>
    </w:pPr>
    <w:sdt>
      <w:sdtPr>
        <w:date w:fullDate="2023-06-13T00:00:00Z">
          <w:dateFormat w:val="MMMM d, yyyy"/>
          <w:lid w:val="en-US"/>
          <w:storeMappedDataAs w:val="dateTime"/>
          <w:calendar w:val="gregorian"/>
        </w:date>
      </w:sdtPr>
      <w:sdtContent>
        <w:r>
          <w:rPr>
            <w:b/>
            <w:sz w:val="24"/>
          </w:rPr>
        </w:r>
        <w:r>
          <w:rPr>
            <w:b/>
            <w:sz w:val="24"/>
          </w:rPr>
          <w:t xml:space="preserve">June </w:t>
        </w:r>
        <w:r>
          <w:rPr>
            <w:b/>
            <w:sz w:val="24"/>
          </w:rPr>
          <w:t>13</w:t>
        </w:r>
        <w:r>
          <w:rPr>
            <w:b/>
            <w:sz w:val="24"/>
          </w:rPr>
          <w:t>, 2023</w:t>
        </w:r>
        <w:r>
          <w:rPr>
            <w:b/>
            <w:sz w:val="24"/>
          </w:rPr>
        </w:r>
      </w:sdtContent>
    </w:sdt>
    <w:r>
      <w:rPr>
        <w:b/>
        <w:sz w:val="24"/>
      </w:rPr>
      <w:t xml:space="preserve"> – The Cry of the Bride: Maranatha – Erlinda Cruz</w:t>
    </w:r>
  </w:p>
</w:hdr>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link w:val="Header"/>
    <w:uiPriority w:val="99"/>
    <w:qFormat/>
    <w:rsid w:val="008b5e91"/>
    <w:rPr/>
  </w:style>
  <w:style w:type="character" w:styleId="FooterChar" w:customStyle="1">
    <w:name w:val="Footer Char"/>
    <w:basedOn w:val="DefaultParagraphFont"/>
    <w:link w:val="Footer"/>
    <w:uiPriority w:val="99"/>
    <w:qFormat/>
    <w:rsid w:val="008b5e91"/>
    <w:rPr/>
  </w:style>
  <w:style w:type="character" w:styleId="BalloonTextChar" w:customStyle="1">
    <w:name w:val="Balloon Text Char"/>
    <w:basedOn w:val="DefaultParagraphFont"/>
    <w:link w:val="BalloonText"/>
    <w:uiPriority w:val="99"/>
    <w:semiHidden/>
    <w:qFormat/>
    <w:rsid w:val="008b5e91"/>
    <w:rPr>
      <w:rFonts w:ascii="Tahoma" w:hAnsi="Tahoma" w:cs="Tahoma"/>
      <w:sz w:val="16"/>
      <w:szCs w:val="16"/>
    </w:rPr>
  </w:style>
  <w:style w:type="paragraph" w:styleId="Heading">
    <w:name w:val="Heading"/>
    <w:basedOn w:val="Normal"/>
    <w:next w:val="TextBody"/>
    <w:qFormat/>
    <w:pPr>
      <w:keepNext w:val="true"/>
      <w:spacing w:before="240" w:after="120"/>
    </w:pPr>
    <w:rPr>
      <w:rFonts w:ascii="Liberation Sans" w:hAnsi="Liberation Sans"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HeaderandFooter">
    <w:name w:val="Header and Footer"/>
    <w:basedOn w:val="Normal"/>
    <w:qFormat/>
    <w:pPr/>
    <w:rPr/>
  </w:style>
  <w:style w:type="paragraph" w:styleId="Header">
    <w:name w:val="Header"/>
    <w:basedOn w:val="Normal"/>
    <w:link w:val="HeaderChar"/>
    <w:uiPriority w:val="99"/>
    <w:unhideWhenUsed/>
    <w:rsid w:val="008b5e91"/>
    <w:pPr>
      <w:tabs>
        <w:tab w:val="clear" w:pos="720"/>
        <w:tab w:val="center" w:pos="4680" w:leader="none"/>
        <w:tab w:val="right" w:pos="9360" w:leader="none"/>
      </w:tabs>
      <w:spacing w:lineRule="auto" w:line="240" w:before="0" w:after="0"/>
    </w:pPr>
    <w:rPr/>
  </w:style>
  <w:style w:type="paragraph" w:styleId="Footer">
    <w:name w:val="Footer"/>
    <w:basedOn w:val="Normal"/>
    <w:link w:val="FooterChar"/>
    <w:uiPriority w:val="99"/>
    <w:unhideWhenUsed/>
    <w:rsid w:val="008b5e91"/>
    <w:pPr>
      <w:tabs>
        <w:tab w:val="clear" w:pos="720"/>
        <w:tab w:val="center" w:pos="4680" w:leader="none"/>
        <w:tab w:val="right" w:pos="9360" w:leader="none"/>
      </w:tabs>
      <w:spacing w:lineRule="auto" w:line="240" w:before="0" w:after="0"/>
    </w:pPr>
    <w:rPr/>
  </w:style>
  <w:style w:type="paragraph" w:styleId="BalloonText">
    <w:name w:val="Balloon Text"/>
    <w:basedOn w:val="Normal"/>
    <w:link w:val="BalloonTextChar"/>
    <w:uiPriority w:val="99"/>
    <w:semiHidden/>
    <w:unhideWhenUsed/>
    <w:qFormat/>
    <w:rsid w:val="008b5e91"/>
    <w:pPr>
      <w:spacing w:lineRule="auto" w:line="240" w:before="0" w:after="0"/>
    </w:pPr>
    <w:rPr>
      <w:rFonts w:ascii="Tahoma" w:hAnsi="Tahoma" w:cs="Tahoma"/>
      <w:sz w:val="16"/>
      <w:szCs w:val="16"/>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glossaryDocument" Target="glossary/document.xml"/><Relationship Id="rId8" Type="http://schemas.openxmlformats.org/officeDocument/2006/relationships/customXml" Target="../customXml/item1.xml"/>
</Relationships>
</file>

<file path=word/glossary/_rels/document.xml.rels><?xml version="1.0" encoding="UTF-8"?>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
</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000000"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000000"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6F8A"/>
    <w:rsid w:val="00722026"/>
    <w:rsid w:val="00EA6F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615D894442E40669E4809759D5C67DE">
    <w:name w:val="5615D894442E40669E4809759D5C67DE"/>
    <w:rsid w:val="00EA6F8A"/>
  </w:style>
  <w:style w:type="paragraph" w:customStyle="1" w:styleId="D9BDE141729046BBAC3D3EAC4FC772C1">
    <w:name w:val="D9BDE141729046BBAC3D3EAC4FC772C1"/>
    <w:rsid w:val="00EA6F8A"/>
  </w:style>
  <w:style w:type="paragraph" w:customStyle="1" w:styleId="59D70CF314D34B5CB081700C2D3E6F1B">
    <w:name w:val="59D70CF314D34B5CB081700C2D3E6F1B"/>
    <w:rsid w:val="00EA6F8A"/>
  </w:style>
  <w:style w:type="paragraph" w:customStyle="1" w:styleId="52BE14C4FDB744848504C04BEC5588E6">
    <w:name w:val="52BE14C4FDB744848504C04BEC5588E6"/>
    <w:rsid w:val="00EA6F8A"/>
  </w:style>
  <w:style w:type="paragraph" w:customStyle="1" w:styleId="01CC105634A84517BB04E1FA3A8147DC">
    <w:name w:val="01CC105634A84517BB04E1FA3A8147DC"/>
    <w:rsid w:val="00EA6F8A"/>
  </w:style>
  <w:style w:type="paragraph" w:customStyle="1" w:styleId="CAEB095FEF8B43EA99DC542E91E7C92C">
    <w:name w:val="CAEB095FEF8B43EA99DC542E91E7C92C"/>
    <w:rsid w:val="00EA6F8A"/>
  </w:style>
  <w:style w:type="paragraph" w:customStyle="1" w:styleId="493CC05F5F4949E686FCD4DFABBF40F9">
    <w:name w:val="493CC05F5F4949E686FCD4DFABBF40F9"/>
    <w:rsid w:val="00EA6F8A"/>
  </w:style>
  <w:style w:type="paragraph" w:customStyle="1" w:styleId="AEBF7C666D10458083926868A72DFF4C">
    <w:name w:val="AEBF7C666D10458083926868A72DFF4C"/>
    <w:rsid w:val="00EA6F8A"/>
  </w:style>
  <w:style w:type="paragraph" w:customStyle="1" w:styleId="1F128ED4D3004557908118744DA97949">
    <w:name w:val="1F128ED4D3004557908118744DA97949"/>
    <w:rsid w:val="00EA6F8A"/>
  </w:style>
  <w:style w:type="paragraph" w:customStyle="1" w:styleId="D5B5EA73132845358A287968104EEA49">
    <w:name w:val="D5B5EA73132845358A287968104EEA49"/>
    <w:rsid w:val="00EA6F8A"/>
  </w:style>
  <w:style w:type="paragraph" w:customStyle="1" w:styleId="E6DBDD75CCD54C3EB02A261130E32150">
    <w:name w:val="E6DBDD75CCD54C3EB02A261130E32150"/>
    <w:rsid w:val="00EA6F8A"/>
  </w:style>
  <w:style w:type="paragraph" w:customStyle="1" w:styleId="2FF36ED91297401B909EEF6B325B7203">
    <w:name w:val="2FF36ED91297401B909EEF6B325B7203"/>
    <w:rsid w:val="00EA6F8A"/>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CoverPageProperties xmlns="http://schemas.microsoft.com/office/2006/coverPageProps">
  <PublishDate>Date</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8</TotalTime>
  <Application>LibreOffice/7.1.3.2$Windows_X86_64 LibreOffice_project/47f78053abe362b9384784d31a6e56f8511eb1c1</Application>
  <AppVersion>15.0000</AppVersion>
  <Pages>2</Pages>
  <Words>565</Words>
  <Characters>2556</Characters>
  <CharactersWithSpaces>3104</CharactersWithSpaces>
  <Paragraphs>26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2023-07-04T20:03:00Z</dcterms:created>
  <dc:creator>Judah's Tribe</dc:creator>
  <dc:description/>
  <dc:language>en-US</dc:language>
  <cp:lastModifiedBy/>
  <dcterms:modified xsi:type="dcterms:W3CDTF">2023-10-30T14:13:14Z</dcterms:modified>
  <cp:revision>5</cp:revision>
  <dc:subject/>
  <dc:title>Forerunners for Christ Los Angeles</dc:title>
</cp:coreProperties>
</file>

<file path=docProps/custom.xml><?xml version="1.0" encoding="utf-8"?>
<Properties xmlns="http://schemas.openxmlformats.org/officeDocument/2006/custom-properties" xmlns:vt="http://schemas.openxmlformats.org/officeDocument/2006/docPropsVTypes"/>
</file>